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530"/>
        <w:gridCol w:w="4530"/>
      </w:tblGrid>
      <w:tr w:rsidR="00862ADA">
        <w:tc>
          <w:tcPr>
            <w:tcW w:w="4530" w:type="dxa"/>
          </w:tcPr>
          <w:p w:rsidR="00862ADA" w:rsidRDefault="00862ADA">
            <w:pPr>
              <w:snapToGrid w:val="0"/>
              <w:spacing w:line="560" w:lineRule="exact"/>
              <w:jc w:val="left"/>
              <w:rPr>
                <w:rFonts w:ascii="黑体" w:eastAsia="黑体"/>
                <w:sz w:val="32"/>
              </w:rPr>
            </w:pPr>
          </w:p>
        </w:tc>
        <w:tc>
          <w:tcPr>
            <w:tcW w:w="4530" w:type="dxa"/>
          </w:tcPr>
          <w:p w:rsidR="00862ADA" w:rsidRDefault="00862ADA">
            <w:pPr>
              <w:snapToGrid w:val="0"/>
              <w:spacing w:line="560" w:lineRule="exact"/>
              <w:jc w:val="right"/>
              <w:rPr>
                <w:rFonts w:ascii="黑体" w:eastAsia="黑体"/>
                <w:sz w:val="32"/>
              </w:rPr>
            </w:pPr>
          </w:p>
        </w:tc>
      </w:tr>
      <w:tr w:rsidR="00862ADA">
        <w:tc>
          <w:tcPr>
            <w:tcW w:w="4530" w:type="dxa"/>
          </w:tcPr>
          <w:p w:rsidR="00862ADA" w:rsidRDefault="007D4922">
            <w:pPr>
              <w:snapToGrid w:val="0"/>
              <w:spacing w:line="560" w:lineRule="exact"/>
              <w:jc w:val="left"/>
              <w:rPr>
                <w:rFonts w:ascii="黑体" w:eastAsia="黑体"/>
                <w:sz w:val="32"/>
              </w:rPr>
            </w:pPr>
            <w:r>
              <w:rPr>
                <w:rFonts w:ascii="仿宋_GB2312" w:eastAsia="仿宋_GB2312"/>
                <w:noProof/>
                <w:sz w:val="84"/>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ge">
                        <wp:posOffset>2117090</wp:posOffset>
                      </wp:positionV>
                      <wp:extent cx="5734050" cy="671195"/>
                      <wp:effectExtent l="0" t="0" r="0" b="0"/>
                      <wp:wrapTopAndBottom/>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71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862ADA" w:rsidRPr="00B91D70" w:rsidRDefault="0045511C">
                                  <w:pPr>
                                    <w:jc w:val="center"/>
                                    <w:rPr>
                                      <w:b/>
                                      <w:color w:val="FF0000"/>
                                    </w:rPr>
                                  </w:pPr>
                                  <w:r w:rsidRPr="00B91D70">
                                    <w:rPr>
                                      <w:rFonts w:hint="eastAsia"/>
                                      <w:b/>
                                      <w:color w:val="FF0000"/>
                                      <w:sz w:val="84"/>
                                    </w:rPr>
                                    <w:t>东</w:t>
                                  </w:r>
                                  <w:r w:rsidR="00E8694C">
                                    <w:rPr>
                                      <w:rFonts w:hint="eastAsia"/>
                                      <w:b/>
                                      <w:color w:val="FF0000"/>
                                      <w:sz w:val="84"/>
                                    </w:rPr>
                                    <w:t xml:space="preserve"> </w:t>
                                  </w:r>
                                  <w:r w:rsidRPr="00B91D70">
                                    <w:rPr>
                                      <w:rFonts w:hint="eastAsia"/>
                                      <w:b/>
                                      <w:color w:val="FF0000"/>
                                      <w:sz w:val="84"/>
                                    </w:rPr>
                                    <w:t>北</w:t>
                                  </w:r>
                                  <w:r w:rsidR="00E8694C">
                                    <w:rPr>
                                      <w:rFonts w:hint="eastAsia"/>
                                      <w:b/>
                                      <w:color w:val="FF0000"/>
                                      <w:sz w:val="84"/>
                                    </w:rPr>
                                    <w:t xml:space="preserve"> </w:t>
                                  </w:r>
                                  <w:r w:rsidRPr="00B91D70">
                                    <w:rPr>
                                      <w:rFonts w:hint="eastAsia"/>
                                      <w:b/>
                                      <w:color w:val="FF0000"/>
                                      <w:sz w:val="84"/>
                                    </w:rPr>
                                    <w:t>大</w:t>
                                  </w:r>
                                  <w:r w:rsidR="00E8694C">
                                    <w:rPr>
                                      <w:rFonts w:hint="eastAsia"/>
                                      <w:b/>
                                      <w:color w:val="FF0000"/>
                                      <w:sz w:val="84"/>
                                    </w:rPr>
                                    <w:t xml:space="preserve"> </w:t>
                                  </w:r>
                                  <w:r w:rsidRPr="00B91D70">
                                    <w:rPr>
                                      <w:rFonts w:hint="eastAsia"/>
                                      <w:b/>
                                      <w:color w:val="FF0000"/>
                                      <w:sz w:val="84"/>
                                    </w:rPr>
                                    <w:t>学</w:t>
                                  </w:r>
                                  <w:r w:rsidR="00E8694C">
                                    <w:rPr>
                                      <w:rFonts w:hint="eastAsia"/>
                                      <w:b/>
                                      <w:color w:val="FF0000"/>
                                      <w:sz w:val="84"/>
                                    </w:rPr>
                                    <w:t xml:space="preserve"> </w:t>
                                  </w:r>
                                  <w:r w:rsidR="00862ADA" w:rsidRPr="00B91D70">
                                    <w:rPr>
                                      <w:rFonts w:hint="eastAsia"/>
                                      <w:b/>
                                      <w:color w:val="FF0000"/>
                                      <w:sz w:val="84"/>
                                    </w:rPr>
                                    <w:t>文</w:t>
                                  </w:r>
                                  <w:r w:rsidR="00E8694C">
                                    <w:rPr>
                                      <w:rFonts w:hint="eastAsia"/>
                                      <w:b/>
                                      <w:color w:val="FF0000"/>
                                      <w:sz w:val="84"/>
                                    </w:rPr>
                                    <w:t xml:space="preserve"> </w:t>
                                  </w:r>
                                  <w:r w:rsidR="00862ADA" w:rsidRPr="00B91D70">
                                    <w:rPr>
                                      <w:rFonts w:hint="eastAsia"/>
                                      <w:b/>
                                      <w:color w:val="FF0000"/>
                                      <w:sz w:val="84"/>
                                    </w:rPr>
                                    <w:t>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5.6pt;margin-top:166.7pt;width:451.5pt;height:5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" o:allowincell="f" filled="f" stroked="f" strokecolor="red">
                      <v:textbox inset="0,0,0,0">
                        <w:txbxContent>
                          <w:p w:rsidR="00862ADA" w:rsidRPr="00B91D70" w:rsidRDefault="0045511C">
                            <w:pPr>
                              <w:jc w:val="center"/>
                              <w:rPr>
                                <w:b/>
                                <w:color w:val="FF0000"/>
                              </w:rPr>
                            </w:pPr>
                            <w:r w:rsidRPr="00B91D70">
                              <w:rPr>
                                <w:rFonts w:hint="eastAsia"/>
                                <w:b/>
                                <w:color w:val="FF0000"/>
                                <w:sz w:val="84"/>
                              </w:rPr>
                              <w:t>东</w:t>
                            </w:r>
                            <w:r w:rsidR="00E8694C">
                              <w:rPr>
                                <w:rFonts w:hint="eastAsia"/>
                                <w:b/>
                                <w:color w:val="FF0000"/>
                                <w:sz w:val="84"/>
                              </w:rPr>
                              <w:t xml:space="preserve"> </w:t>
                            </w:r>
                            <w:r w:rsidRPr="00B91D70">
                              <w:rPr>
                                <w:rFonts w:hint="eastAsia"/>
                                <w:b/>
                                <w:color w:val="FF0000"/>
                                <w:sz w:val="84"/>
                              </w:rPr>
                              <w:t>北</w:t>
                            </w:r>
                            <w:r w:rsidR="00E8694C">
                              <w:rPr>
                                <w:rFonts w:hint="eastAsia"/>
                                <w:b/>
                                <w:color w:val="FF0000"/>
                                <w:sz w:val="84"/>
                              </w:rPr>
                              <w:t xml:space="preserve"> </w:t>
                            </w:r>
                            <w:r w:rsidRPr="00B91D70">
                              <w:rPr>
                                <w:rFonts w:hint="eastAsia"/>
                                <w:b/>
                                <w:color w:val="FF0000"/>
                                <w:sz w:val="84"/>
                              </w:rPr>
                              <w:t>大</w:t>
                            </w:r>
                            <w:r w:rsidR="00E8694C">
                              <w:rPr>
                                <w:rFonts w:hint="eastAsia"/>
                                <w:b/>
                                <w:color w:val="FF0000"/>
                                <w:sz w:val="84"/>
                              </w:rPr>
                              <w:t xml:space="preserve"> </w:t>
                            </w:r>
                            <w:r w:rsidRPr="00B91D70">
                              <w:rPr>
                                <w:rFonts w:hint="eastAsia"/>
                                <w:b/>
                                <w:color w:val="FF0000"/>
                                <w:sz w:val="84"/>
                              </w:rPr>
                              <w:t>学</w:t>
                            </w:r>
                            <w:r w:rsidR="00E8694C">
                              <w:rPr>
                                <w:rFonts w:hint="eastAsia"/>
                                <w:b/>
                                <w:color w:val="FF0000"/>
                                <w:sz w:val="84"/>
                              </w:rPr>
                              <w:t xml:space="preserve"> </w:t>
                            </w:r>
                            <w:r w:rsidR="00862ADA" w:rsidRPr="00B91D70">
                              <w:rPr>
                                <w:rFonts w:hint="eastAsia"/>
                                <w:b/>
                                <w:color w:val="FF0000"/>
                                <w:sz w:val="84"/>
                              </w:rPr>
                              <w:t>文</w:t>
                            </w:r>
                            <w:r w:rsidR="00E8694C">
                              <w:rPr>
                                <w:rFonts w:hint="eastAsia"/>
                                <w:b/>
                                <w:color w:val="FF0000"/>
                                <w:sz w:val="84"/>
                              </w:rPr>
                              <w:t xml:space="preserve"> </w:t>
                            </w:r>
                            <w:r w:rsidR="00862ADA" w:rsidRPr="00B91D70">
                              <w:rPr>
                                <w:rFonts w:hint="eastAsia"/>
                                <w:b/>
                                <w:color w:val="FF0000"/>
                                <w:sz w:val="84"/>
                              </w:rPr>
                              <w:t>件</w:t>
                            </w:r>
                          </w:p>
                        </w:txbxContent>
                      </v:textbox>
                      <w10:wrap type="topAndBottom" anchory="page"/>
                    </v:shape>
                  </w:pict>
                </mc:Fallback>
              </mc:AlternateContent>
            </w:r>
          </w:p>
        </w:tc>
        <w:tc>
          <w:tcPr>
            <w:tcW w:w="4530" w:type="dxa"/>
          </w:tcPr>
          <w:p w:rsidR="00862ADA" w:rsidRDefault="00862ADA">
            <w:pPr>
              <w:snapToGrid w:val="0"/>
              <w:spacing w:line="560" w:lineRule="exact"/>
              <w:jc w:val="right"/>
              <w:rPr>
                <w:rFonts w:ascii="黑体" w:eastAsia="黑体"/>
                <w:sz w:val="32"/>
              </w:rPr>
            </w:pPr>
          </w:p>
        </w:tc>
      </w:tr>
    </w:tbl>
    <w:p w:rsidR="00862ADA" w:rsidRDefault="00862ADA">
      <w:pPr>
        <w:snapToGrid w:val="0"/>
        <w:spacing w:line="560" w:lineRule="exact"/>
        <w:ind w:left="-14"/>
        <w:jc w:val="center"/>
        <w:rPr>
          <w:rFonts w:ascii="仿宋_GB2312" w:eastAsia="仿宋_GB2312"/>
          <w:sz w:val="32"/>
        </w:rPr>
      </w:pPr>
    </w:p>
    <w:p w:rsidR="00862ADA" w:rsidRDefault="007D4922">
      <w:pPr>
        <w:snapToGrid w:val="0"/>
        <w:spacing w:line="560" w:lineRule="exact"/>
        <w:ind w:left="-14"/>
        <w:jc w:val="center"/>
        <w:rPr>
          <w:rFonts w:ascii="仿宋_GB2312" w:eastAsia="仿宋_GB2312"/>
          <w:sz w:val="32"/>
        </w:rPr>
      </w:pPr>
      <w:r>
        <w:rPr>
          <w:rFonts w:ascii="仿宋_GB2312" w:eastAsia="仿宋_GB2312"/>
          <w:noProof/>
        </w:rPr>
        <mc:AlternateContent>
          <mc:Choice Requires="wps">
            <w:drawing>
              <wp:anchor distT="0" distB="0" distL="114300" distR="114300" simplePos="0" relativeHeight="251653632" behindDoc="0" locked="0" layoutInCell="0" allowOverlap="1">
                <wp:simplePos x="0" y="0"/>
                <wp:positionH relativeFrom="column">
                  <wp:posOffset>0</wp:posOffset>
                </wp:positionH>
                <wp:positionV relativeFrom="paragraph">
                  <wp:posOffset>806450</wp:posOffset>
                </wp:positionV>
                <wp:extent cx="5615940" cy="0"/>
                <wp:effectExtent l="0" t="0" r="22860" b="1905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442.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7LF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" o:allowincell="f" strokecolor="red">
                <w10:wrap type="topAndBottom"/>
              </v:line>
            </w:pict>
          </mc:Fallback>
        </mc:AlternateContent>
      </w:r>
    </w:p>
    <w:p w:rsidR="00862ADA" w:rsidRDefault="00E8694C">
      <w:pPr>
        <w:snapToGrid w:val="0"/>
        <w:spacing w:line="560" w:lineRule="exact"/>
        <w:jc w:val="center"/>
        <w:rPr>
          <w:rFonts w:ascii="仿宋_GB2312" w:eastAsia="仿宋_GB2312"/>
          <w:sz w:val="32"/>
        </w:rPr>
      </w:pPr>
      <w:bookmarkStart w:id="0" w:name="PO_gwzhz"/>
      <w:r>
        <w:rPr>
          <w:rFonts w:ascii="仿宋_GB2312" w:eastAsia="仿宋_GB2312" w:hint="eastAsia"/>
          <w:sz w:val="32"/>
        </w:rPr>
        <w:t>东大校字</w:t>
      </w:r>
      <w:bookmarkEnd w:id="0"/>
      <w:r w:rsidR="00862ADA">
        <w:rPr>
          <w:rFonts w:ascii="仿宋_GB2312" w:eastAsia="仿宋_GB2312" w:hint="eastAsia"/>
          <w:sz w:val="32"/>
        </w:rPr>
        <w:t>〔</w:t>
      </w:r>
      <w:bookmarkStart w:id="1" w:name="PO_gwzhn"/>
      <w:r>
        <w:rPr>
          <w:rFonts w:ascii="仿宋_GB2312" w:eastAsia="仿宋_GB2312"/>
          <w:sz w:val="32"/>
        </w:rPr>
        <w:t>2018</w:t>
      </w:r>
      <w:bookmarkEnd w:id="1"/>
      <w:r w:rsidR="00862ADA">
        <w:rPr>
          <w:rFonts w:ascii="仿宋_GB2312" w:eastAsia="仿宋_GB2312" w:hint="eastAsia"/>
          <w:sz w:val="32"/>
        </w:rPr>
        <w:t>〕</w:t>
      </w:r>
      <w:bookmarkStart w:id="2" w:name="PO_gwzhh"/>
      <w:r>
        <w:rPr>
          <w:rFonts w:ascii="仿宋_GB2312" w:eastAsia="仿宋_GB2312"/>
          <w:sz w:val="32"/>
        </w:rPr>
        <w:t>120</w:t>
      </w:r>
      <w:bookmarkEnd w:id="2"/>
      <w:r w:rsidR="00862ADA">
        <w:rPr>
          <w:rFonts w:ascii="仿宋_GB2312" w:eastAsia="仿宋_GB2312" w:hint="eastAsia"/>
          <w:sz w:val="32"/>
        </w:rPr>
        <w:t>号</w:t>
      </w:r>
    </w:p>
    <w:p w:rsidR="00862ADA" w:rsidRDefault="00862ADA">
      <w:pPr>
        <w:snapToGrid w:val="0"/>
        <w:spacing w:line="560" w:lineRule="exact"/>
        <w:jc w:val="center"/>
        <w:rPr>
          <w:rFonts w:ascii="仿宋_GB2312" w:eastAsia="仿宋_GB2312"/>
          <w:sz w:val="32"/>
        </w:rPr>
      </w:pPr>
    </w:p>
    <w:p w:rsidR="00E8694C" w:rsidRDefault="00E8694C">
      <w:pPr>
        <w:snapToGrid w:val="0"/>
        <w:spacing w:line="560" w:lineRule="exact"/>
        <w:jc w:val="center"/>
        <w:rPr>
          <w:rFonts w:ascii="仿宋_GB2312" w:eastAsia="仿宋_GB2312"/>
          <w:sz w:val="32"/>
        </w:rPr>
      </w:pPr>
    </w:p>
    <w:p w:rsidR="00E8694C" w:rsidRPr="00D5356B" w:rsidRDefault="00E8694C" w:rsidP="00D5356B">
      <w:pPr>
        <w:spacing w:line="540" w:lineRule="exact"/>
        <w:jc w:val="center"/>
        <w:rPr>
          <w:b/>
          <w:sz w:val="44"/>
          <w:szCs w:val="44"/>
        </w:rPr>
      </w:pPr>
      <w:bookmarkStart w:id="3" w:name="PO_gwnr"/>
      <w:r w:rsidRPr="00D5356B">
        <w:rPr>
          <w:rFonts w:hint="eastAsia"/>
          <w:b/>
          <w:sz w:val="44"/>
          <w:szCs w:val="44"/>
        </w:rPr>
        <w:t>关于对《东北大学全日制本科生学籍管理规定》等相关文件部分条款进行修改的通知</w:t>
      </w:r>
    </w:p>
    <w:p w:rsidR="00E8694C" w:rsidRDefault="00E8694C" w:rsidP="00D5356B">
      <w:pPr>
        <w:adjustRightInd w:val="0"/>
        <w:snapToGrid w:val="0"/>
        <w:spacing w:line="560" w:lineRule="exact"/>
        <w:rPr>
          <w:rFonts w:ascii="仿宋_GB2312" w:eastAsia="仿宋_GB2312"/>
          <w:sz w:val="32"/>
          <w:szCs w:val="32"/>
        </w:rPr>
      </w:pPr>
    </w:p>
    <w:p w:rsidR="00E8694C" w:rsidRPr="00D5356B" w:rsidRDefault="00E8694C" w:rsidP="00D5356B">
      <w:pPr>
        <w:adjustRightInd w:val="0"/>
        <w:snapToGrid w:val="0"/>
        <w:spacing w:line="560" w:lineRule="exact"/>
        <w:rPr>
          <w:rFonts w:ascii="仿宋_GB2312" w:eastAsia="仿宋_GB2312"/>
          <w:sz w:val="32"/>
          <w:szCs w:val="32"/>
        </w:rPr>
      </w:pPr>
      <w:r w:rsidRPr="00D5356B">
        <w:rPr>
          <w:rFonts w:ascii="仿宋_GB2312" w:eastAsia="仿宋_GB2312" w:hint="eastAsia"/>
          <w:sz w:val="32"/>
          <w:szCs w:val="32"/>
        </w:rPr>
        <w:t>各有关部门：</w:t>
      </w:r>
    </w:p>
    <w:p w:rsidR="00E8694C" w:rsidRPr="00D5356B" w:rsidRDefault="00E8694C" w:rsidP="00D5356B">
      <w:pPr>
        <w:adjustRightInd w:val="0"/>
        <w:snapToGrid w:val="0"/>
        <w:spacing w:line="560" w:lineRule="exact"/>
        <w:ind w:firstLineChars="200" w:firstLine="640"/>
        <w:rPr>
          <w:rFonts w:ascii="仿宋_GB2312" w:eastAsia="仿宋_GB2312"/>
          <w:sz w:val="32"/>
          <w:szCs w:val="32"/>
        </w:rPr>
      </w:pPr>
      <w:r w:rsidRPr="00D5356B">
        <w:rPr>
          <w:rFonts w:ascii="仿宋_GB2312" w:eastAsia="仿宋_GB2312" w:hint="eastAsia"/>
          <w:sz w:val="32"/>
          <w:szCs w:val="32"/>
        </w:rPr>
        <w:t>根据《普通高等学校学生管理规定》（教育部令第41号）、《教育部关于加快建设高水平本科教育全面提高人才培养能力的意见》（教高〔2018〕2号）、《教育部关于狠抓新时代全国高等学校本科教育工作会议精神落实的通知》（教高函〔2018〕8号）等文件精神，结合我校近年工作实际情况和改革要求，现对《东北大学全日制本科生学籍管理规定》（东大校字[2017]66号）、《东北大学本科生成绩基本信息管理办法》（东大教字[2017]63号）文件中的部分条款进行如下修改</w:t>
      </w:r>
      <w:r>
        <w:rPr>
          <w:rFonts w:ascii="仿宋_GB2312" w:eastAsia="仿宋_GB2312" w:hint="eastAsia"/>
          <w:sz w:val="32"/>
          <w:szCs w:val="32"/>
        </w:rPr>
        <w:t>：</w:t>
      </w:r>
    </w:p>
    <w:p w:rsidR="00CC0414" w:rsidRDefault="00CC0414" w:rsidP="00D5356B">
      <w:pPr>
        <w:adjustRightInd w:val="0"/>
        <w:snapToGrid w:val="0"/>
        <w:spacing w:line="560" w:lineRule="exact"/>
        <w:ind w:firstLineChars="200" w:firstLine="640"/>
        <w:rPr>
          <w:rFonts w:ascii="黑体" w:eastAsia="黑体" w:hAnsi="黑体" w:hint="eastAsia"/>
          <w:sz w:val="32"/>
          <w:szCs w:val="32"/>
        </w:rPr>
      </w:pPr>
    </w:p>
    <w:p w:rsidR="00E8694C" w:rsidRPr="00D5356B" w:rsidRDefault="00E8694C" w:rsidP="00D5356B">
      <w:pPr>
        <w:adjustRightInd w:val="0"/>
        <w:snapToGrid w:val="0"/>
        <w:spacing w:line="560" w:lineRule="exact"/>
        <w:ind w:firstLineChars="200" w:firstLine="640"/>
        <w:rPr>
          <w:rFonts w:ascii="黑体" w:eastAsia="黑体" w:hAnsi="黑体"/>
          <w:sz w:val="32"/>
          <w:szCs w:val="32"/>
        </w:rPr>
      </w:pPr>
      <w:r w:rsidRPr="00D5356B">
        <w:rPr>
          <w:rFonts w:ascii="黑体" w:eastAsia="黑体" w:hAnsi="黑体" w:hint="eastAsia"/>
          <w:sz w:val="32"/>
          <w:szCs w:val="32"/>
        </w:rPr>
        <w:t>一、对《东北大学全日制本科生学籍管理规定》部分条款的修改</w:t>
      </w:r>
    </w:p>
    <w:p w:rsidR="00E8694C" w:rsidRPr="00D5356B" w:rsidRDefault="00E8694C" w:rsidP="00D5356B">
      <w:pPr>
        <w:adjustRightInd w:val="0"/>
        <w:snapToGrid w:val="0"/>
        <w:spacing w:line="560" w:lineRule="exact"/>
        <w:ind w:firstLineChars="200" w:firstLine="640"/>
        <w:rPr>
          <w:rFonts w:ascii="仿宋_GB2312" w:eastAsia="仿宋_GB2312"/>
          <w:sz w:val="32"/>
          <w:szCs w:val="32"/>
        </w:rPr>
      </w:pPr>
      <w:r w:rsidRPr="00D5356B">
        <w:rPr>
          <w:rFonts w:ascii="仿宋_GB2312" w:eastAsia="仿宋_GB2312" w:hint="eastAsia"/>
          <w:sz w:val="32"/>
          <w:szCs w:val="32"/>
        </w:rPr>
        <w:t>（一）原文第三章第十二条“课程考核成绩不及格者应当重修重考。即课程不及格时应参加以后年级的正常课程学习及考核。学生应当在每学期开学时办理重修重考注册手续后方可参加考核。”修改为“</w:t>
      </w:r>
      <w:r w:rsidRPr="00D5356B">
        <w:rPr>
          <w:rFonts w:ascii="仿宋_GB2312" w:eastAsia="仿宋_GB2312" w:hAnsiTheme="minorEastAsia" w:hint="eastAsia"/>
          <w:sz w:val="32"/>
          <w:szCs w:val="32"/>
        </w:rPr>
        <w:t>以考试方式结课的课程考核成绩不及格者，可以补考一次。必修课补考后成绩仍不及格者，应当重修</w:t>
      </w:r>
      <w:r>
        <w:rPr>
          <w:rFonts w:ascii="仿宋_GB2312" w:eastAsia="仿宋_GB2312" w:hAnsiTheme="minorEastAsia" w:hint="eastAsia"/>
          <w:sz w:val="32"/>
          <w:szCs w:val="32"/>
        </w:rPr>
        <w:t>重考该课程。补考、重修重考的课程成绩如实记载，分别注明“补考”</w:t>
      </w:r>
      <w:r w:rsidRPr="00D5356B">
        <w:rPr>
          <w:rFonts w:ascii="仿宋_GB2312" w:eastAsia="仿宋_GB2312" w:hAnsiTheme="minorEastAsia" w:hint="eastAsia"/>
          <w:sz w:val="32"/>
          <w:szCs w:val="32"/>
        </w:rPr>
        <w:t>“重修重考”字样。其它课程成绩不及格者，按照学校课程考核有关规定执行。</w:t>
      </w:r>
      <w:r w:rsidRPr="00D5356B">
        <w:rPr>
          <w:rFonts w:ascii="仿宋_GB2312" w:eastAsia="仿宋_GB2312" w:hint="eastAsia"/>
          <w:sz w:val="32"/>
          <w:szCs w:val="32"/>
        </w:rPr>
        <w:t>”</w:t>
      </w:r>
    </w:p>
    <w:p w:rsidR="00E8694C" w:rsidRPr="00D5356B" w:rsidRDefault="00E8694C" w:rsidP="00D5356B">
      <w:pPr>
        <w:adjustRightInd w:val="0"/>
        <w:snapToGrid w:val="0"/>
        <w:spacing w:line="560" w:lineRule="exact"/>
        <w:ind w:firstLineChars="200" w:firstLine="640"/>
        <w:rPr>
          <w:rFonts w:ascii="仿宋_GB2312" w:eastAsia="仿宋_GB2312"/>
          <w:sz w:val="32"/>
          <w:szCs w:val="32"/>
        </w:rPr>
      </w:pPr>
      <w:r w:rsidRPr="00D5356B">
        <w:rPr>
          <w:rFonts w:ascii="仿宋_GB2312" w:eastAsia="仿宋_GB2312" w:hint="eastAsia"/>
          <w:sz w:val="32"/>
          <w:szCs w:val="32"/>
        </w:rPr>
        <w:t>（二）原文第三章第二十条“缓考的课程可以参加以后学期的重修重考”修改为“缓考的课程可以参加以后的补考或重修重考，成绩按正常期末考试记载”。</w:t>
      </w:r>
    </w:p>
    <w:p w:rsidR="00E8694C" w:rsidRPr="00D5356B" w:rsidRDefault="00E8694C" w:rsidP="00D5356B">
      <w:pPr>
        <w:adjustRightInd w:val="0"/>
        <w:snapToGrid w:val="0"/>
        <w:spacing w:line="560" w:lineRule="exact"/>
        <w:ind w:firstLineChars="200" w:firstLine="640"/>
        <w:rPr>
          <w:rFonts w:ascii="仿宋_GB2312" w:eastAsia="仿宋_GB2312"/>
          <w:sz w:val="32"/>
          <w:szCs w:val="32"/>
        </w:rPr>
      </w:pPr>
      <w:r w:rsidRPr="00D5356B">
        <w:rPr>
          <w:rFonts w:ascii="仿宋_GB2312" w:eastAsia="仿宋_GB2312" w:hint="eastAsia"/>
          <w:sz w:val="32"/>
          <w:szCs w:val="32"/>
        </w:rPr>
        <w:t>（三）原文第三章第二十二条“学校建立学生学业成绩和学籍档案管理制度，真实、完整地记载、出具学生学业成绩，对通过重修重考获得的成绩，予以标注。”修改为“学校建立学生学业成绩和学籍档案管理制度，真实、完整地记载、出具学生学业成绩，对通过补考或重修重考获得的成绩，予以标注”。</w:t>
      </w:r>
    </w:p>
    <w:p w:rsidR="00E8694C" w:rsidRPr="00D5356B" w:rsidRDefault="00E8694C" w:rsidP="00D5356B">
      <w:pPr>
        <w:adjustRightInd w:val="0"/>
        <w:snapToGrid w:val="0"/>
        <w:spacing w:line="560" w:lineRule="exact"/>
        <w:ind w:firstLineChars="200" w:firstLine="640"/>
        <w:rPr>
          <w:rFonts w:ascii="仿宋_GB2312" w:eastAsia="仿宋_GB2312"/>
          <w:sz w:val="32"/>
          <w:szCs w:val="32"/>
        </w:rPr>
      </w:pPr>
      <w:r w:rsidRPr="00D5356B">
        <w:rPr>
          <w:rFonts w:ascii="仿宋_GB2312" w:eastAsia="仿宋_GB2312" w:hint="eastAsia"/>
          <w:sz w:val="32"/>
          <w:szCs w:val="32"/>
        </w:rPr>
        <w:t>（四）原文第八章第三十八条“毕业资格预审核时，应届毕业生累计未获学分小于21学分的可报名参加学校组织的毕业生重考”予以取消，不再设置毕业生预审核、毕业生重考等工作环节。</w:t>
      </w:r>
    </w:p>
    <w:p w:rsidR="00E8694C" w:rsidRPr="00D5356B" w:rsidRDefault="00E8694C" w:rsidP="00D5356B">
      <w:pPr>
        <w:adjustRightInd w:val="0"/>
        <w:snapToGrid w:val="0"/>
        <w:spacing w:line="560" w:lineRule="exact"/>
        <w:ind w:firstLineChars="200" w:firstLine="640"/>
        <w:rPr>
          <w:rFonts w:ascii="仿宋_GB2312" w:eastAsia="仿宋_GB2312"/>
          <w:sz w:val="32"/>
          <w:szCs w:val="32"/>
        </w:rPr>
      </w:pPr>
      <w:r w:rsidRPr="00D5356B">
        <w:rPr>
          <w:rFonts w:ascii="黑体" w:eastAsia="黑体" w:hAnsi="黑体" w:hint="eastAsia"/>
          <w:sz w:val="32"/>
          <w:szCs w:val="32"/>
        </w:rPr>
        <w:t>二、</w:t>
      </w:r>
      <w:r w:rsidRPr="00D5356B">
        <w:rPr>
          <w:rFonts w:ascii="仿宋_GB2312" w:eastAsia="仿宋_GB2312" w:hint="eastAsia"/>
          <w:sz w:val="32"/>
          <w:szCs w:val="32"/>
        </w:rPr>
        <w:t>《东北大学本科生成绩基本信息管理办法》第四条“成绩录入及归档”之“（一）录入时间及要求”中“任课教师应在课程考核结束后两周内录入学生成绩到综合教务系统”修改为“任课教师应在课程考核结束后</w:t>
      </w:r>
      <w:r>
        <w:rPr>
          <w:rFonts w:ascii="仿宋_GB2312" w:eastAsia="仿宋_GB2312" w:hint="eastAsia"/>
          <w:sz w:val="32"/>
          <w:szCs w:val="32"/>
        </w:rPr>
        <w:t>10</w:t>
      </w:r>
      <w:r w:rsidR="00CC0414">
        <w:rPr>
          <w:rFonts w:ascii="仿宋_GB2312" w:eastAsia="仿宋_GB2312" w:hint="eastAsia"/>
          <w:sz w:val="32"/>
          <w:szCs w:val="32"/>
        </w:rPr>
        <w:t>日</w:t>
      </w:r>
      <w:r w:rsidRPr="00D5356B">
        <w:rPr>
          <w:rFonts w:ascii="仿宋_GB2312" w:eastAsia="仿宋_GB2312" w:hint="eastAsia"/>
          <w:sz w:val="32"/>
          <w:szCs w:val="32"/>
        </w:rPr>
        <w:t>内录入学生成绩到综合教务系统”。</w:t>
      </w:r>
    </w:p>
    <w:p w:rsidR="00E8694C" w:rsidRPr="00D5356B" w:rsidRDefault="00E8694C" w:rsidP="00D5356B">
      <w:pPr>
        <w:adjustRightInd w:val="0"/>
        <w:snapToGrid w:val="0"/>
        <w:spacing w:line="560" w:lineRule="exact"/>
        <w:ind w:firstLineChars="200" w:firstLine="640"/>
        <w:rPr>
          <w:rFonts w:ascii="仿宋_GB2312" w:eastAsia="仿宋_GB2312"/>
          <w:sz w:val="32"/>
          <w:szCs w:val="32"/>
        </w:rPr>
      </w:pPr>
      <w:r w:rsidRPr="00D5356B">
        <w:rPr>
          <w:rFonts w:ascii="黑体" w:eastAsia="黑体" w:hAnsi="黑体" w:hint="eastAsia"/>
          <w:sz w:val="32"/>
          <w:szCs w:val="32"/>
        </w:rPr>
        <w:t>三、</w:t>
      </w:r>
      <w:r w:rsidRPr="00E8694C">
        <w:rPr>
          <w:rFonts w:ascii="仿宋_GB2312" w:eastAsia="仿宋_GB2312" w:hAnsi="黑体" w:hint="eastAsia"/>
          <w:sz w:val="32"/>
          <w:szCs w:val="32"/>
        </w:rPr>
        <w:t>除以上修改外，</w:t>
      </w:r>
      <w:r w:rsidRPr="00D5356B">
        <w:rPr>
          <w:rFonts w:ascii="仿宋_GB2312" w:eastAsia="仿宋_GB2312" w:hint="eastAsia"/>
          <w:sz w:val="32"/>
          <w:szCs w:val="32"/>
        </w:rPr>
        <w:t>两原文件其它条款仍然有效。</w:t>
      </w:r>
    </w:p>
    <w:p w:rsidR="00E8694C" w:rsidRPr="00D5356B" w:rsidRDefault="00E8694C" w:rsidP="00D5356B">
      <w:pPr>
        <w:adjustRightInd w:val="0"/>
        <w:snapToGrid w:val="0"/>
        <w:spacing w:line="560" w:lineRule="exact"/>
        <w:ind w:firstLineChars="200" w:firstLine="640"/>
        <w:rPr>
          <w:rFonts w:ascii="仿宋_GB2312" w:eastAsia="仿宋_GB2312"/>
          <w:sz w:val="32"/>
          <w:szCs w:val="32"/>
        </w:rPr>
      </w:pPr>
      <w:r w:rsidRPr="00D5356B">
        <w:rPr>
          <w:rFonts w:ascii="黑体" w:eastAsia="黑体" w:hAnsi="黑体" w:hint="eastAsia"/>
          <w:sz w:val="32"/>
          <w:szCs w:val="32"/>
        </w:rPr>
        <w:t>四、</w:t>
      </w:r>
      <w:r w:rsidRPr="00D5356B">
        <w:rPr>
          <w:rFonts w:ascii="仿宋_GB2312" w:eastAsia="仿宋_GB2312" w:hint="eastAsia"/>
          <w:sz w:val="32"/>
          <w:szCs w:val="32"/>
        </w:rPr>
        <w:t>本通知自发布之日起执行，由教务处负责解释。</w:t>
      </w:r>
    </w:p>
    <w:p w:rsidR="00E8694C" w:rsidRDefault="00E8694C" w:rsidP="00D26F44">
      <w:pPr>
        <w:spacing w:line="540" w:lineRule="exact"/>
        <w:ind w:firstLineChars="2800" w:firstLine="6720"/>
        <w:rPr>
          <w:sz w:val="24"/>
          <w:szCs w:val="24"/>
        </w:rPr>
      </w:pPr>
    </w:p>
    <w:p w:rsidR="00E8694C" w:rsidRPr="00D26F44" w:rsidRDefault="00E8694C" w:rsidP="00D26F44">
      <w:pPr>
        <w:spacing w:line="540" w:lineRule="exact"/>
        <w:ind w:firstLineChars="2550" w:firstLine="6120"/>
        <w:rPr>
          <w:rFonts w:asciiTheme="majorEastAsia" w:eastAsiaTheme="majorEastAsia" w:hAnsiTheme="majorEastAsia"/>
          <w:sz w:val="24"/>
          <w:szCs w:val="24"/>
        </w:rPr>
      </w:pPr>
    </w:p>
    <w:bookmarkEnd w:id="3"/>
    <w:p w:rsidR="00862ADA" w:rsidRDefault="00862ADA">
      <w:pPr>
        <w:snapToGrid w:val="0"/>
        <w:spacing w:line="560" w:lineRule="exact"/>
        <w:rPr>
          <w:rFonts w:ascii="仿宋_GB2312" w:eastAsia="仿宋_GB2312"/>
          <w:spacing w:val="-6"/>
          <w:sz w:val="32"/>
        </w:rPr>
      </w:pPr>
    </w:p>
    <w:p w:rsidR="00862ADA" w:rsidRDefault="00C27080" w:rsidP="009C6C26">
      <w:pPr>
        <w:snapToGrid w:val="0"/>
        <w:spacing w:line="560" w:lineRule="exact"/>
        <w:ind w:firstLineChars="1850" w:firstLine="5698"/>
        <w:rPr>
          <w:rFonts w:ascii="仿宋_GB2312" w:eastAsia="仿宋_GB2312"/>
          <w:spacing w:val="-6"/>
          <w:sz w:val="32"/>
        </w:rPr>
      </w:pPr>
      <w:r>
        <w:rPr>
          <w:rFonts w:ascii="仿宋_GB2312" w:eastAsia="仿宋_GB2312" w:hint="eastAsia"/>
          <w:spacing w:val="-6"/>
          <w:sz w:val="32"/>
        </w:rPr>
        <w:t>东北大学</w:t>
      </w:r>
    </w:p>
    <w:p w:rsidR="00862ADA" w:rsidRDefault="00E8694C">
      <w:pPr>
        <w:snapToGrid w:val="0"/>
        <w:spacing w:line="560" w:lineRule="exact"/>
        <w:ind w:right="24" w:firstLine="630"/>
        <w:jc w:val="left"/>
        <w:rPr>
          <w:rFonts w:ascii="仿宋_GB2312" w:eastAsia="仿宋_GB2312"/>
          <w:spacing w:val="-6"/>
          <w:sz w:val="32"/>
        </w:rPr>
      </w:pPr>
      <w:bookmarkStart w:id="4" w:name="PO_rqxx"/>
      <w:r>
        <w:rPr>
          <w:rFonts w:ascii="仿宋_GB2312" w:eastAsia="仿宋_GB2312" w:hint="eastAsia"/>
          <w:spacing w:val="-6"/>
          <w:sz w:val="32"/>
        </w:rPr>
        <w:t xml:space="preserve">                             2018年11月15日</w:t>
      </w:r>
      <w:bookmarkEnd w:id="4"/>
    </w:p>
    <w:p w:rsidR="00862ADA" w:rsidRDefault="00862ADA">
      <w:pPr>
        <w:snapToGrid w:val="0"/>
        <w:spacing w:line="560" w:lineRule="exact"/>
        <w:ind w:right="24"/>
        <w:jc w:val="left"/>
        <w:rPr>
          <w:rFonts w:ascii="仿宋_GB2312" w:eastAsia="仿宋_GB2312"/>
          <w:spacing w:val="-6"/>
          <w:sz w:val="32"/>
        </w:rPr>
      </w:pPr>
    </w:p>
    <w:p w:rsidR="00862ADA" w:rsidRDefault="00862ADA">
      <w:pPr>
        <w:snapToGrid w:val="0"/>
        <w:spacing w:line="560" w:lineRule="exact"/>
        <w:ind w:right="24"/>
        <w:jc w:val="left"/>
        <w:rPr>
          <w:rFonts w:ascii="仿宋_GB2312" w:eastAsia="仿宋_GB2312"/>
          <w:spacing w:val="-6"/>
          <w:sz w:val="32"/>
        </w:rPr>
      </w:pPr>
    </w:p>
    <w:p w:rsidR="00862ADA" w:rsidRDefault="00862ADA">
      <w:pPr>
        <w:snapToGrid w:val="0"/>
        <w:spacing w:line="560" w:lineRule="exact"/>
        <w:ind w:right="24"/>
        <w:jc w:val="left"/>
        <w:rPr>
          <w:rFonts w:ascii="仿宋_GB2312" w:eastAsia="仿宋_GB2312"/>
          <w:spacing w:val="-6"/>
          <w:sz w:val="32"/>
        </w:rPr>
      </w:pPr>
    </w:p>
    <w:p w:rsidR="00E8694C" w:rsidRDefault="00E8694C">
      <w:pPr>
        <w:snapToGrid w:val="0"/>
        <w:spacing w:line="560" w:lineRule="exact"/>
        <w:ind w:right="24"/>
        <w:jc w:val="left"/>
        <w:rPr>
          <w:rFonts w:ascii="仿宋_GB2312" w:eastAsia="仿宋_GB2312"/>
          <w:spacing w:val="-6"/>
          <w:sz w:val="32"/>
        </w:rPr>
      </w:pPr>
    </w:p>
    <w:p w:rsidR="00E8694C" w:rsidRDefault="00E8694C">
      <w:pPr>
        <w:snapToGrid w:val="0"/>
        <w:spacing w:line="560" w:lineRule="exact"/>
        <w:ind w:right="24"/>
        <w:jc w:val="left"/>
        <w:rPr>
          <w:rFonts w:ascii="仿宋_GB2312" w:eastAsia="仿宋_GB2312"/>
          <w:spacing w:val="-6"/>
          <w:sz w:val="32"/>
        </w:rPr>
      </w:pPr>
    </w:p>
    <w:p w:rsidR="00E8694C" w:rsidRDefault="00E8694C">
      <w:pPr>
        <w:snapToGrid w:val="0"/>
        <w:spacing w:line="560" w:lineRule="exact"/>
        <w:ind w:right="24"/>
        <w:jc w:val="left"/>
        <w:rPr>
          <w:rFonts w:ascii="仿宋_GB2312" w:eastAsia="仿宋_GB2312"/>
          <w:spacing w:val="-6"/>
          <w:sz w:val="32"/>
        </w:rPr>
      </w:pPr>
    </w:p>
    <w:p w:rsidR="00E8694C" w:rsidRDefault="00E8694C">
      <w:pPr>
        <w:snapToGrid w:val="0"/>
        <w:spacing w:line="560" w:lineRule="exact"/>
        <w:ind w:right="24"/>
        <w:jc w:val="left"/>
        <w:rPr>
          <w:rFonts w:ascii="仿宋_GB2312" w:eastAsia="仿宋_GB2312"/>
          <w:spacing w:val="-6"/>
          <w:sz w:val="32"/>
        </w:rPr>
      </w:pPr>
    </w:p>
    <w:p w:rsidR="00E8694C" w:rsidRDefault="00E8694C">
      <w:pPr>
        <w:snapToGrid w:val="0"/>
        <w:spacing w:line="560" w:lineRule="exact"/>
        <w:ind w:right="24"/>
        <w:jc w:val="left"/>
        <w:rPr>
          <w:rFonts w:ascii="仿宋_GB2312" w:eastAsia="仿宋_GB2312"/>
          <w:spacing w:val="-6"/>
          <w:sz w:val="32"/>
        </w:rPr>
      </w:pPr>
    </w:p>
    <w:p w:rsidR="00E8694C" w:rsidRDefault="00E8694C">
      <w:pPr>
        <w:snapToGrid w:val="0"/>
        <w:spacing w:line="560" w:lineRule="exact"/>
        <w:ind w:right="24"/>
        <w:jc w:val="left"/>
        <w:rPr>
          <w:rFonts w:ascii="仿宋_GB2312" w:eastAsia="仿宋_GB2312"/>
          <w:spacing w:val="-6"/>
          <w:sz w:val="32"/>
        </w:rPr>
      </w:pPr>
    </w:p>
    <w:p w:rsidR="00E8694C" w:rsidRDefault="00E8694C">
      <w:pPr>
        <w:snapToGrid w:val="0"/>
        <w:spacing w:line="560" w:lineRule="exact"/>
        <w:ind w:right="24"/>
        <w:jc w:val="left"/>
        <w:rPr>
          <w:rFonts w:ascii="仿宋_GB2312" w:eastAsia="仿宋_GB2312"/>
          <w:spacing w:val="-6"/>
          <w:sz w:val="32"/>
        </w:rPr>
      </w:pPr>
    </w:p>
    <w:p w:rsidR="00E8694C" w:rsidRDefault="00E8694C">
      <w:pPr>
        <w:snapToGrid w:val="0"/>
        <w:spacing w:line="560" w:lineRule="exact"/>
        <w:ind w:right="24"/>
        <w:jc w:val="left"/>
        <w:rPr>
          <w:rFonts w:ascii="仿宋_GB2312" w:eastAsia="仿宋_GB2312"/>
          <w:spacing w:val="-6"/>
          <w:sz w:val="32"/>
        </w:rPr>
      </w:pPr>
    </w:p>
    <w:p w:rsidR="00862ADA" w:rsidRDefault="007D4922">
      <w:pPr>
        <w:snapToGrid w:val="0"/>
        <w:spacing w:line="560" w:lineRule="exact"/>
        <w:ind w:right="24"/>
        <w:jc w:val="left"/>
        <w:rPr>
          <w:rFonts w:ascii="仿宋_GB2312" w:eastAsia="仿宋_GB2312"/>
          <w:spacing w:val="-6"/>
          <w:sz w:val="32"/>
        </w:rPr>
      </w:pPr>
      <w:r>
        <w:rPr>
          <w:rFonts w:ascii="仿宋_GB2312" w:eastAsia="仿宋_GB2312"/>
          <w:noProof/>
          <w:spacing w:val="-6"/>
          <w:sz w:val="32"/>
        </w:rPr>
        <mc:AlternateContent>
          <mc:Choice Requires="wps">
            <w:drawing>
              <wp:anchor distT="0" distB="0" distL="114300" distR="114300" simplePos="0" relativeHeight="251660800" behindDoc="0" locked="0" layoutInCell="0" allowOverlap="1">
                <wp:simplePos x="0" y="0"/>
                <wp:positionH relativeFrom="margin">
                  <wp:posOffset>201930</wp:posOffset>
                </wp:positionH>
                <wp:positionV relativeFrom="page">
                  <wp:posOffset>8711565</wp:posOffset>
                </wp:positionV>
                <wp:extent cx="5200650" cy="360000"/>
                <wp:effectExtent l="0" t="0" r="0" b="0"/>
                <wp:wrapTopAndBottom/>
                <wp:docPr id="7" name="Text Box 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ADA" w:rsidRPr="00C27080" w:rsidRDefault="00862ADA">
                            <w:pPr>
                              <w:spacing w:line="560" w:lineRule="exact"/>
                              <w:ind w:left="980" w:hanging="980"/>
                              <w:rPr>
                                <w:rFonts w:ascii="仿宋_GB2312" w:eastAsia="仿宋_GB2312"/>
                                <w:sz w:val="28"/>
                                <w:szCs w:val="28"/>
                              </w:rPr>
                            </w:pPr>
                            <w:r w:rsidRPr="00C27080">
                              <w:rPr>
                                <w:rFonts w:ascii="仿宋_GB2312" w:eastAsia="仿宋_GB2312" w:hint="eastAsia"/>
                                <w:sz w:val="28"/>
                                <w:szCs w:val="28"/>
                              </w:rPr>
                              <w:t>抄送：</w:t>
                            </w:r>
                            <w:r w:rsidRPr="00C27080">
                              <w:rPr>
                                <w:rFonts w:ascii="仿宋_GB2312" w:eastAsia="仿宋_GB2312"/>
                                <w:sz w:val="28"/>
                                <w:szCs w:val="28"/>
                              </w:rPr>
                              <w:fldChar w:fldCharType="begin"/>
                            </w:r>
                            <w:r w:rsidRPr="00C27080">
                              <w:rPr>
                                <w:rFonts w:ascii="仿宋_GB2312" w:eastAsia="仿宋_GB2312"/>
                                <w:sz w:val="28"/>
                                <w:szCs w:val="28"/>
                              </w:rPr>
                              <w:instrText xml:space="preserve">MACROBUTTON EmptyMacro </w:instrText>
                            </w:r>
                            <w:r w:rsidRPr="00C27080">
                              <w:rPr>
                                <w:rFonts w:ascii="仿宋_GB2312" w:eastAsia="仿宋_GB2312" w:hint="eastAsia"/>
                                <w:sz w:val="28"/>
                                <w:szCs w:val="28"/>
                              </w:rPr>
                              <w:instrText>ХХХХХХХХ</w:instrText>
                            </w:r>
                            <w:r w:rsidRPr="00C27080">
                              <w:rPr>
                                <w:rFonts w:ascii="仿宋_GB2312" w:eastAsia="仿宋_GB2312"/>
                                <w:sz w:val="28"/>
                                <w:szCs w:val="28"/>
                              </w:rPr>
                              <w:fldChar w:fldCharType="end"/>
                            </w:r>
                            <w:r w:rsidRPr="00C27080">
                              <w:rPr>
                                <w:rFonts w:ascii="仿宋_GB2312" w:eastAsia="仿宋_GB2312" w:hint="eastAsia"/>
                                <w:sz w:val="28"/>
                                <w:szCs w:val="28"/>
                              </w:rPr>
                              <w:t>，ХХХХХХХХ，ХХХХХХХХ。</w:t>
                            </w:r>
                          </w:p>
                          <w:p w:rsidR="00862ADA" w:rsidRDefault="00862ADA">
                            <w:pPr>
                              <w:spacing w:line="560" w:lineRule="exact"/>
                              <w:ind w:left="964" w:hanging="964"/>
                              <w:rPr>
                                <w:rFonts w:ascii="仿宋_GB2312" w:eastAsia="仿宋_GB2312"/>
                                <w:sz w:val="32"/>
                              </w:rPr>
                            </w:pPr>
                          </w:p>
                          <w:p w:rsidR="00862ADA" w:rsidRDefault="00862ADA">
                            <w:pPr>
                              <w:spacing w:line="560" w:lineRule="exact"/>
                              <w:ind w:left="964" w:hanging="964"/>
                              <w:rPr>
                                <w:rFonts w:ascii="仿宋_GB2312"/>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5.9pt;margin-top:685.95pt;width:409.5pt;height:28.35pt;z-index:2516608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" o:allowincell="f" filled="f" stroked="f">
                <v:textbox inset="0,0,0,0">
                  <w:txbxContent>
                    <w:p w:rsidR="00862ADA" w:rsidRPr="00C27080" w:rsidRDefault="00862ADA">
                      <w:pPr>
                        <w:spacing w:line="560" w:lineRule="exact"/>
                        <w:ind w:left="980" w:hanging="980"/>
                        <w:rPr>
                          <w:rFonts w:ascii="仿宋_GB2312" w:eastAsia="仿宋_GB2312"/>
                          <w:sz w:val="28"/>
                          <w:szCs w:val="28"/>
                        </w:rPr>
                      </w:pPr>
                      <w:r w:rsidRPr="00C27080">
                        <w:rPr>
                          <w:rFonts w:ascii="仿宋_GB2312" w:eastAsia="仿宋_GB2312" w:hint="eastAsia"/>
                          <w:sz w:val="28"/>
                          <w:szCs w:val="28"/>
                        </w:rPr>
                        <w:t>抄送：</w:t>
                      </w:r>
                      <w:r w:rsidRPr="00C27080">
                        <w:rPr>
                          <w:rFonts w:ascii="仿宋_GB2312" w:eastAsia="仿宋_GB2312"/>
                          <w:sz w:val="28"/>
                          <w:szCs w:val="28"/>
                        </w:rPr>
                        <w:fldChar w:fldCharType="begin"/>
                      </w:r>
                      <w:r w:rsidRPr="00C27080">
                        <w:rPr>
                          <w:rFonts w:ascii="仿宋_GB2312" w:eastAsia="仿宋_GB2312"/>
                          <w:sz w:val="28"/>
                          <w:szCs w:val="28"/>
                        </w:rPr>
                        <w:instrText xml:space="preserve">MACROBUTTON EmptyMacro </w:instrText>
                      </w:r>
                      <w:r w:rsidRPr="00C27080">
                        <w:rPr>
                          <w:rFonts w:ascii="仿宋_GB2312" w:eastAsia="仿宋_GB2312" w:hint="eastAsia"/>
                          <w:sz w:val="28"/>
                          <w:szCs w:val="28"/>
                        </w:rPr>
                        <w:instrText>ХХХХХХХХ</w:instrText>
                      </w:r>
                      <w:r w:rsidRPr="00C27080">
                        <w:rPr>
                          <w:rFonts w:ascii="仿宋_GB2312" w:eastAsia="仿宋_GB2312"/>
                          <w:sz w:val="28"/>
                          <w:szCs w:val="28"/>
                        </w:rPr>
                        <w:fldChar w:fldCharType="end"/>
                      </w:r>
                      <w:r w:rsidRPr="00C27080">
                        <w:rPr>
                          <w:rFonts w:ascii="仿宋_GB2312" w:eastAsia="仿宋_GB2312" w:hint="eastAsia"/>
                          <w:sz w:val="28"/>
                          <w:szCs w:val="28"/>
                        </w:rPr>
                        <w:t>，ХХХХХХХХ，ХХХХХХХХ。</w:t>
                      </w:r>
                    </w:p>
                    <w:p w:rsidR="00862ADA" w:rsidRDefault="00862ADA">
                      <w:pPr>
                        <w:spacing w:line="560" w:lineRule="exact"/>
                        <w:ind w:left="964" w:hanging="964"/>
                        <w:rPr>
                          <w:rFonts w:ascii="仿宋_GB2312" w:eastAsia="仿宋_GB2312"/>
                          <w:sz w:val="32"/>
                        </w:rPr>
                      </w:pPr>
                    </w:p>
                    <w:p w:rsidR="00862ADA" w:rsidRDefault="00862ADA">
                      <w:pPr>
                        <w:spacing w:line="560" w:lineRule="exact"/>
                        <w:ind w:left="964" w:hanging="964"/>
                        <w:rPr>
                          <w:rFonts w:ascii="仿宋_GB2312"/>
                          <w:sz w:val="32"/>
                        </w:rPr>
                      </w:pPr>
                    </w:p>
                  </w:txbxContent>
                </v:textbox>
                <w10:wrap type="topAndBottom" anchorx="margin" anchory="page"/>
              </v:shape>
            </w:pict>
          </mc:Fallback>
        </mc:AlternateContent>
      </w:r>
      <w:r>
        <w:rPr>
          <w:rFonts w:ascii="仿宋_GB2312" w:eastAsia="仿宋_GB2312"/>
          <w:noProof/>
          <w:spacing w:val="-6"/>
          <w:sz w:val="32"/>
        </w:rPr>
        <mc:AlternateContent>
          <mc:Choice Requires="wps">
            <w:drawing>
              <wp:anchor distT="0" distB="0" distL="114300" distR="114300" simplePos="0" relativeHeight="251658752" behindDoc="0" locked="0" layoutInCell="0" allowOverlap="1">
                <wp:simplePos x="0" y="0"/>
                <wp:positionH relativeFrom="column">
                  <wp:posOffset>200025</wp:posOffset>
                </wp:positionH>
                <wp:positionV relativeFrom="page">
                  <wp:posOffset>9072880</wp:posOffset>
                </wp:positionV>
                <wp:extent cx="3000375" cy="360045"/>
                <wp:effectExtent l="0" t="0" r="0" b="0"/>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ADA" w:rsidRPr="00C27080" w:rsidRDefault="00755FAF">
                            <w:pPr>
                              <w:pStyle w:val="a4"/>
                              <w:rPr>
                                <w:rFonts w:ascii="Times New Roman"/>
                                <w:sz w:val="28"/>
                                <w:szCs w:val="28"/>
                              </w:rPr>
                            </w:pPr>
                            <w:r>
                              <w:rPr>
                                <w:rFonts w:hint="eastAsia"/>
                                <w:sz w:val="28"/>
                                <w:szCs w:val="28"/>
                              </w:rPr>
                              <w:t>东北大学校长办公室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5.75pt;margin-top:714.4pt;width:236.2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" o:allowincell="f" filled="f" stroked="f">
                <v:textbox inset="0,0,0,0">
                  <w:txbxContent>
                    <w:p w:rsidR="00862ADA" w:rsidRPr="00C27080" w:rsidRDefault="00755FAF">
                      <w:pPr>
                        <w:pStyle w:val="a4"/>
                        <w:rPr>
                          <w:rFonts w:ascii="Times New Roman"/>
                          <w:sz w:val="28"/>
                          <w:szCs w:val="28"/>
                        </w:rPr>
                      </w:pPr>
                      <w:r>
                        <w:rPr>
                          <w:rFonts w:hint="eastAsia"/>
                          <w:sz w:val="28"/>
                          <w:szCs w:val="28"/>
                        </w:rPr>
                        <w:t>东北大学校长办公室</w:t>
                      </w:r>
                    </w:p>
                  </w:txbxContent>
                </v:textbox>
                <w10:wrap type="topAndBottom" anchory="page"/>
              </v:shape>
            </w:pict>
          </mc:Fallback>
        </mc:AlternateContent>
      </w:r>
      <w:r>
        <w:rPr>
          <w:rFonts w:ascii="仿宋_GB2312" w:eastAsia="仿宋_GB2312"/>
          <w:noProof/>
          <w:spacing w:val="-6"/>
          <w:sz w:val="32"/>
        </w:rPr>
        <mc:AlternateContent>
          <mc:Choice Requires="wps">
            <w:drawing>
              <wp:anchor distT="0" distB="0" distL="114300" distR="114300" simplePos="0" relativeHeight="251659776" behindDoc="0" locked="0" layoutInCell="0" allowOverlap="1">
                <wp:simplePos x="0" y="0"/>
                <wp:positionH relativeFrom="column">
                  <wp:posOffset>3200400</wp:posOffset>
                </wp:positionH>
                <wp:positionV relativeFrom="page">
                  <wp:posOffset>9072880</wp:posOffset>
                </wp:positionV>
                <wp:extent cx="2201545" cy="360045"/>
                <wp:effectExtent l="0" t="0" r="0" b="0"/>
                <wp:wrapTopAndBottom/>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ADA" w:rsidRPr="00C27080" w:rsidRDefault="00E8694C">
                            <w:pPr>
                              <w:jc w:val="right"/>
                              <w:rPr>
                                <w:rFonts w:ascii="仿宋_GB2312" w:eastAsia="仿宋_GB2312"/>
                                <w:sz w:val="28"/>
                                <w:szCs w:val="28"/>
                              </w:rPr>
                            </w:pPr>
                            <w:bookmarkStart w:id="5" w:name="PO_rqxx2"/>
                            <w:r>
                              <w:rPr>
                                <w:rFonts w:ascii="仿宋_GB2312" w:eastAsia="仿宋_GB2312" w:hint="eastAsia"/>
                                <w:sz w:val="28"/>
                                <w:szCs w:val="28"/>
                              </w:rPr>
                              <w:t>2018年11月15日</w:t>
                            </w:r>
                            <w:bookmarkEnd w:id="5"/>
                            <w:r w:rsidR="00862ADA" w:rsidRPr="00C27080">
                              <w:rPr>
                                <w:rFonts w:ascii="仿宋_GB2312" w:eastAsia="仿宋_GB2312" w:hint="eastAsia"/>
                                <w:sz w:val="28"/>
                                <w:szCs w:val="28"/>
                              </w:rPr>
                              <w:t>印发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252pt;margin-top:714.4pt;width:173.35pt;height:2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BDrwIAALA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" o:allowincell="f" filled="f" stroked="f">
                <v:textbox inset="0,0,0,0">
                  <w:txbxContent>
                    <w:p w:rsidR="00862ADA" w:rsidRPr="00C27080" w:rsidRDefault="00E8694C">
                      <w:pPr>
                        <w:jc w:val="right"/>
                        <w:rPr>
                          <w:rFonts w:ascii="仿宋_GB2312" w:eastAsia="仿宋_GB2312"/>
                          <w:sz w:val="28"/>
                          <w:szCs w:val="28"/>
                        </w:rPr>
                      </w:pPr>
                      <w:bookmarkStart w:id="6" w:name="PO_rqxx2"/>
                      <w:r>
                        <w:rPr>
                          <w:rFonts w:ascii="仿宋_GB2312" w:eastAsia="仿宋_GB2312" w:hint="eastAsia"/>
                          <w:sz w:val="28"/>
                          <w:szCs w:val="28"/>
                        </w:rPr>
                        <w:t>2018年11月15日</w:t>
                      </w:r>
                      <w:bookmarkEnd w:id="6"/>
                      <w:r w:rsidR="00862ADA" w:rsidRPr="00C27080">
                        <w:rPr>
                          <w:rFonts w:ascii="仿宋_GB2312" w:eastAsia="仿宋_GB2312" w:hint="eastAsia"/>
                          <w:sz w:val="28"/>
                          <w:szCs w:val="28"/>
                        </w:rPr>
                        <w:t>印发</w:t>
                      </w:r>
                    </w:p>
                  </w:txbxContent>
                </v:textbox>
                <w10:wrap type="topAndBottom" anchory="page"/>
              </v:shape>
            </w:pict>
          </mc:Fallback>
        </mc:AlternateContent>
      </w:r>
      <w:r>
        <w:rPr>
          <w:rFonts w:ascii="仿宋_GB2312" w:eastAsia="仿宋_GB2312"/>
          <w:noProof/>
          <w:spacing w:val="-6"/>
          <w:sz w:val="32"/>
        </w:rPr>
        <mc:AlternateContent>
          <mc:Choice Requires="wps">
            <w:drawing>
              <wp:anchor distT="0" distB="0" distL="114300" distR="114300" simplePos="0" relativeHeight="251656704" behindDoc="0" locked="0" layoutInCell="0" allowOverlap="1">
                <wp:simplePos x="0" y="0"/>
                <wp:positionH relativeFrom="column">
                  <wp:posOffset>1270</wp:posOffset>
                </wp:positionH>
                <wp:positionV relativeFrom="page">
                  <wp:posOffset>8351520</wp:posOffset>
                </wp:positionV>
                <wp:extent cx="5615940" cy="360045"/>
                <wp:effectExtent l="0" t="0" r="3810" b="1905"/>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ADA" w:rsidRPr="00C27080" w:rsidRDefault="00862ADA" w:rsidP="00C270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pt;margin-top:657.6pt;width:442.2pt;height:2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" o:allowincell="f" filled="f" stroked="f">
                <v:textbox inset="0,0,0,0">
                  <w:txbxContent>
                    <w:p w:rsidR="00862ADA" w:rsidRPr="00C27080" w:rsidRDefault="00862ADA" w:rsidP="00C27080"/>
                  </w:txbxContent>
                </v:textbox>
                <w10:wrap type="topAndBottom" anchory="page"/>
              </v:shape>
            </w:pict>
          </mc:Fallback>
        </mc:AlternateContent>
      </w:r>
      <w:r>
        <w:rPr>
          <w:rFonts w:ascii="仿宋_GB2312" w:eastAsia="仿宋_GB2312"/>
          <w:noProof/>
          <w:spacing w:val="-6"/>
          <w:sz w:val="32"/>
        </w:rPr>
        <mc:AlternateContent>
          <mc:Choice Requires="wps">
            <w:drawing>
              <wp:anchor distT="0" distB="0" distL="114300" distR="114300" simplePos="0" relativeHeight="251655680" behindDoc="0" locked="0" layoutInCell="0" allowOverlap="1">
                <wp:simplePos x="0" y="0"/>
                <wp:positionH relativeFrom="column">
                  <wp:posOffset>1270</wp:posOffset>
                </wp:positionH>
                <wp:positionV relativeFrom="page">
                  <wp:posOffset>8711565</wp:posOffset>
                </wp:positionV>
                <wp:extent cx="5615940" cy="0"/>
                <wp:effectExtent l="0" t="0" r="0" b="0"/>
                <wp:wrapTopAndBottom/>
                <wp:docPr id="3" name="Line 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pt,685.95pt" to="442.3pt,6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" o:allowincell="f">
                <w10:wrap type="topAndBottom" anchory="page"/>
              </v:line>
            </w:pict>
          </mc:Fallback>
        </mc:AlternateContent>
      </w:r>
      <w:r>
        <w:rPr>
          <w:rFonts w:ascii="仿宋_GB2312" w:eastAsia="仿宋_GB2312"/>
          <w:noProof/>
          <w:spacing w:val="-6"/>
          <w:sz w:val="32"/>
        </w:rPr>
        <mc:AlternateContent>
          <mc:Choice Requires="wps">
            <w:drawing>
              <wp:anchor distT="0" distB="0" distL="114300" distR="114300" simplePos="0" relativeHeight="251657728" behindDoc="0" locked="0" layoutInCell="0" allowOverlap="1">
                <wp:simplePos x="0" y="0"/>
                <wp:positionH relativeFrom="margin">
                  <wp:posOffset>1270</wp:posOffset>
                </wp:positionH>
                <wp:positionV relativeFrom="page">
                  <wp:posOffset>9432925</wp:posOffset>
                </wp:positionV>
                <wp:extent cx="5615940" cy="0"/>
                <wp:effectExtent l="0" t="0" r="0" b="0"/>
                <wp:wrapTopAndBottom/>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pt,742.75pt" to="442.3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Y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LJsuc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" o:allowincell="f">
                <w10:wrap type="topAndBottom" anchorx="margin" anchory="page"/>
              </v:line>
            </w:pict>
          </mc:Fallback>
        </mc:AlternateContent>
      </w:r>
      <w:r>
        <w:rPr>
          <w:rFonts w:ascii="仿宋_GB2312" w:eastAsia="仿宋_GB2312"/>
          <w:noProof/>
          <w:spacing w:val="-6"/>
          <w:sz w:val="32"/>
        </w:rPr>
        <mc:AlternateContent>
          <mc:Choice Requires="wps">
            <w:drawing>
              <wp:anchor distT="0" distB="0" distL="114300" distR="114300" simplePos="0" relativeHeight="251654656" behindDoc="0" locked="0" layoutInCell="0" allowOverlap="1">
                <wp:simplePos x="0" y="0"/>
                <wp:positionH relativeFrom="margin">
                  <wp:posOffset>0</wp:posOffset>
                </wp:positionH>
                <wp:positionV relativeFrom="page">
                  <wp:posOffset>9072880</wp:posOffset>
                </wp:positionV>
                <wp:extent cx="5615940" cy="0"/>
                <wp:effectExtent l="0" t="0" r="0" b="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714.4pt" to="442.2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A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" o:allowincell="f">
                <w10:wrap type="topAndBottom" anchorx="margin" anchory="page"/>
              </v:line>
            </w:pict>
          </mc:Fallback>
        </mc:AlternateContent>
      </w:r>
    </w:p>
    <w:sectPr w:rsidR="00862ADA">
      <w:headerReference w:type="even" r:id="rId8"/>
      <w:headerReference w:type="default" r:id="rId9"/>
      <w:footerReference w:type="even" r:id="rId10"/>
      <w:footerReference w:type="default" r:id="rId11"/>
      <w:pgSz w:w="11906" w:h="16838" w:code="9"/>
      <w:pgMar w:top="2098" w:right="1474" w:bottom="1985" w:left="158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D61" w:rsidRDefault="002D3D61" w:rsidP="00862ADA">
      <w:r>
        <w:separator/>
      </w:r>
    </w:p>
  </w:endnote>
  <w:endnote w:type="continuationSeparator" w:id="0">
    <w:p w:rsidR="002D3D61" w:rsidRDefault="002D3D61" w:rsidP="0086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DA" w:rsidRDefault="00862ADA">
    <w:pPr>
      <w:pStyle w:val="a6"/>
      <w:framePr w:w="1321" w:h="357" w:hRule="exact" w:wrap="around" w:vAnchor="page" w:hAnchor="page" w:x="1849" w:y="15083"/>
      <w:rPr>
        <w:rStyle w:val="a7"/>
        <w:sz w:val="28"/>
      </w:rPr>
    </w:pPr>
    <w:r>
      <w:rPr>
        <w:rStyle w:val="a7"/>
        <w:rFonts w:hint="eastAsia"/>
        <w:sz w:val="28"/>
      </w:rPr>
      <w:t>—</w:t>
    </w:r>
    <w:r>
      <w:rPr>
        <w:rStyle w:val="a7"/>
        <w:sz w:val="28"/>
      </w:rPr>
      <w:t xml:space="preserve"> </w:t>
    </w:r>
    <w:r>
      <w:rPr>
        <w:rStyle w:val="a7"/>
        <w:sz w:val="28"/>
      </w:rPr>
      <w:fldChar w:fldCharType="begin"/>
    </w:r>
    <w:r>
      <w:rPr>
        <w:rStyle w:val="a7"/>
        <w:sz w:val="28"/>
      </w:rPr>
      <w:instrText xml:space="preserve">PAGE  </w:instrText>
    </w:r>
    <w:r>
      <w:rPr>
        <w:rStyle w:val="a7"/>
        <w:sz w:val="28"/>
      </w:rPr>
      <w:fldChar w:fldCharType="separate"/>
    </w:r>
    <w:r w:rsidR="00CC0414">
      <w:rPr>
        <w:rStyle w:val="a7"/>
        <w:noProof/>
        <w:sz w:val="28"/>
      </w:rPr>
      <w:t>2</w:t>
    </w:r>
    <w:r>
      <w:rPr>
        <w:rStyle w:val="a7"/>
        <w:sz w:val="28"/>
      </w:rPr>
      <w:fldChar w:fldCharType="end"/>
    </w:r>
    <w:r>
      <w:rPr>
        <w:rStyle w:val="a7"/>
        <w:sz w:val="28"/>
      </w:rPr>
      <w:t xml:space="preserve"> </w:t>
    </w:r>
    <w:r>
      <w:rPr>
        <w:rStyle w:val="a7"/>
        <w:rFonts w:hint="eastAsia"/>
        <w:sz w:val="28"/>
      </w:rPr>
      <w:t>—</w:t>
    </w:r>
  </w:p>
  <w:p w:rsidR="00862ADA" w:rsidRDefault="00862ADA">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DA" w:rsidRDefault="00862ADA">
    <w:pPr>
      <w:pStyle w:val="a6"/>
      <w:framePr w:w="1321" w:h="357" w:hRule="exact" w:wrap="around" w:vAnchor="page" w:hAnchor="page" w:x="9130" w:y="15083"/>
      <w:rPr>
        <w:rStyle w:val="a7"/>
        <w:sz w:val="28"/>
      </w:rPr>
    </w:pPr>
    <w:r>
      <w:rPr>
        <w:rStyle w:val="a7"/>
        <w:rFonts w:hint="eastAsia"/>
        <w:sz w:val="28"/>
      </w:rPr>
      <w:t>—</w:t>
    </w:r>
    <w:r>
      <w:rPr>
        <w:rStyle w:val="a7"/>
        <w:sz w:val="28"/>
      </w:rPr>
      <w:t xml:space="preserve"> </w:t>
    </w:r>
    <w:r>
      <w:rPr>
        <w:rStyle w:val="a7"/>
        <w:sz w:val="28"/>
      </w:rPr>
      <w:fldChar w:fldCharType="begin"/>
    </w:r>
    <w:r>
      <w:rPr>
        <w:rStyle w:val="a7"/>
        <w:sz w:val="28"/>
      </w:rPr>
      <w:instrText xml:space="preserve">PAGE  </w:instrText>
    </w:r>
    <w:r>
      <w:rPr>
        <w:rStyle w:val="a7"/>
        <w:sz w:val="28"/>
      </w:rPr>
      <w:fldChar w:fldCharType="separate"/>
    </w:r>
    <w:r w:rsidR="00CC0414">
      <w:rPr>
        <w:rStyle w:val="a7"/>
        <w:noProof/>
        <w:sz w:val="28"/>
      </w:rPr>
      <w:t>1</w:t>
    </w:r>
    <w:r>
      <w:rPr>
        <w:rStyle w:val="a7"/>
        <w:sz w:val="28"/>
      </w:rPr>
      <w:fldChar w:fldCharType="end"/>
    </w:r>
    <w:r>
      <w:rPr>
        <w:rStyle w:val="a7"/>
        <w:sz w:val="28"/>
      </w:rPr>
      <w:t xml:space="preserve"> </w:t>
    </w:r>
    <w:r>
      <w:rPr>
        <w:rStyle w:val="a7"/>
        <w:rFonts w:hint="eastAsia"/>
        <w:sz w:val="28"/>
      </w:rPr>
      <w:t>—</w:t>
    </w:r>
  </w:p>
  <w:p w:rsidR="00862ADA" w:rsidRDefault="00862ADA">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D61" w:rsidRDefault="002D3D61" w:rsidP="00862ADA">
      <w:r>
        <w:separator/>
      </w:r>
    </w:p>
  </w:footnote>
  <w:footnote w:type="continuationSeparator" w:id="0">
    <w:p w:rsidR="002D3D61" w:rsidRDefault="002D3D61" w:rsidP="00862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DA" w:rsidRDefault="00862ADA">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DA" w:rsidRDefault="00862ADA">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attachedTemplate r:id="rId1"/>
  <w:documentProtection w:edit="readOnly" w:enforcement="1" w:cryptProviderType="rsaFull" w:cryptAlgorithmClass="hash" w:cryptAlgorithmType="typeAny" w:cryptAlgorithmSid="4" w:cryptSpinCount="100000" w:hash="7+xek3FTyyhNYp6P1QVzmXdW57I=" w:salt="ka7BXdki/q+H0W4AONR5FQ=="/>
  <w:defaultTabStop w:val="425"/>
  <w:evenAndOddHeaders/>
  <w:drawingGridHorizontalSpacing w:val="105"/>
  <w:drawingGridVerticalSpacing w:val="156"/>
  <w:displayHorizontalDrawingGridEvery w:val="0"/>
  <w:displayVerticalDrawingGridEvery w:val="2"/>
  <w:doNotShadeFormData/>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eldCopyNum" w:val="0000001"/>
    <w:docVar w:name="fieldSecreteDeg" w:val="绝密"/>
    <w:docVar w:name="fieldSecreteLen" w:val="★一年"/>
    <w:docVar w:name="fieldUrgencyDeg" w:val="特  急"/>
  </w:docVars>
  <w:rsids>
    <w:rsidRoot w:val="007D4922"/>
    <w:rsid w:val="002A6E34"/>
    <w:rsid w:val="002D3D61"/>
    <w:rsid w:val="00313A5C"/>
    <w:rsid w:val="003A4720"/>
    <w:rsid w:val="0045511C"/>
    <w:rsid w:val="004F4553"/>
    <w:rsid w:val="006134DC"/>
    <w:rsid w:val="0070043E"/>
    <w:rsid w:val="00755FAF"/>
    <w:rsid w:val="007931C3"/>
    <w:rsid w:val="007D4922"/>
    <w:rsid w:val="007D7639"/>
    <w:rsid w:val="00862ADA"/>
    <w:rsid w:val="008F2D4A"/>
    <w:rsid w:val="009C6C26"/>
    <w:rsid w:val="00B91D70"/>
    <w:rsid w:val="00C27080"/>
    <w:rsid w:val="00C30341"/>
    <w:rsid w:val="00C514AA"/>
    <w:rsid w:val="00CC0414"/>
    <w:rsid w:val="00CC511B"/>
    <w:rsid w:val="00DA3C71"/>
    <w:rsid w:val="00E00C89"/>
    <w:rsid w:val="00E86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pPr>
    <w:rPr>
      <w:rFonts w:ascii="Arial" w:eastAsia="黑体" w:hAnsi="Arial"/>
    </w:rPr>
  </w:style>
  <w:style w:type="paragraph" w:styleId="a4">
    <w:name w:val="Date"/>
    <w:basedOn w:val="a"/>
    <w:next w:val="a"/>
    <w:semiHidden/>
    <w:rPr>
      <w:rFonts w:ascii="仿宋_GB2312" w:eastAsia="仿宋_GB2312"/>
      <w:sz w:val="32"/>
    </w:rPr>
  </w:style>
  <w:style w:type="paragraph" w:styleId="a5">
    <w:name w:val="Body Text Indent"/>
    <w:basedOn w:val="a"/>
    <w:semiHidden/>
    <w:pPr>
      <w:ind w:firstLine="630"/>
    </w:pPr>
    <w:rPr>
      <w:rFonts w:ascii="仿宋_GB2312" w:eastAsia="仿宋_GB2312"/>
      <w:sz w:val="32"/>
    </w:rPr>
  </w:style>
  <w:style w:type="paragraph" w:styleId="a6">
    <w:name w:val="footer"/>
    <w:basedOn w:val="a"/>
    <w:semiHidden/>
    <w:pPr>
      <w:tabs>
        <w:tab w:val="center" w:pos="4153"/>
        <w:tab w:val="right" w:pos="8306"/>
      </w:tabs>
      <w:snapToGrid w:val="0"/>
      <w:jc w:val="left"/>
    </w:pPr>
    <w:rPr>
      <w:sz w:val="18"/>
    </w:rPr>
  </w:style>
  <w:style w:type="character" w:styleId="a7">
    <w:name w:val="page number"/>
    <w:basedOn w:val="a0"/>
    <w:semiHidden/>
  </w:style>
  <w:style w:type="paragraph" w:styleId="a8">
    <w:name w:val="header"/>
    <w:basedOn w:val="a"/>
    <w:semiHidden/>
    <w:pPr>
      <w:pBdr>
        <w:bottom w:val="single" w:sz="6" w:space="1" w:color="auto"/>
      </w:pBdr>
      <w:tabs>
        <w:tab w:val="center" w:pos="4153"/>
        <w:tab w:val="right" w:pos="8306"/>
      </w:tabs>
      <w:snapToGrid w:val="0"/>
      <w:jc w:val="center"/>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pPr>
    <w:rPr>
      <w:rFonts w:ascii="Arial" w:eastAsia="黑体" w:hAnsi="Arial"/>
    </w:rPr>
  </w:style>
  <w:style w:type="paragraph" w:styleId="a4">
    <w:name w:val="Date"/>
    <w:basedOn w:val="a"/>
    <w:next w:val="a"/>
    <w:semiHidden/>
    <w:rPr>
      <w:rFonts w:ascii="仿宋_GB2312" w:eastAsia="仿宋_GB2312"/>
      <w:sz w:val="32"/>
    </w:rPr>
  </w:style>
  <w:style w:type="paragraph" w:styleId="a5">
    <w:name w:val="Body Text Indent"/>
    <w:basedOn w:val="a"/>
    <w:semiHidden/>
    <w:pPr>
      <w:ind w:firstLine="630"/>
    </w:pPr>
    <w:rPr>
      <w:rFonts w:ascii="仿宋_GB2312" w:eastAsia="仿宋_GB2312"/>
      <w:sz w:val="32"/>
    </w:rPr>
  </w:style>
  <w:style w:type="paragraph" w:styleId="a6">
    <w:name w:val="footer"/>
    <w:basedOn w:val="a"/>
    <w:semiHidden/>
    <w:pPr>
      <w:tabs>
        <w:tab w:val="center" w:pos="4153"/>
        <w:tab w:val="right" w:pos="8306"/>
      </w:tabs>
      <w:snapToGrid w:val="0"/>
      <w:jc w:val="left"/>
    </w:pPr>
    <w:rPr>
      <w:sz w:val="18"/>
    </w:rPr>
  </w:style>
  <w:style w:type="character" w:styleId="a7">
    <w:name w:val="page number"/>
    <w:basedOn w:val="a0"/>
    <w:semiHidden/>
  </w:style>
  <w:style w:type="paragraph" w:styleId="a8">
    <w:name w:val="header"/>
    <w:basedOn w:val="a"/>
    <w:semiHidden/>
    <w:pPr>
      <w:pBdr>
        <w:bottom w:val="single" w:sz="6" w:space="1" w:color="auto"/>
      </w:pBdr>
      <w:tabs>
        <w:tab w:val="center" w:pos="4153"/>
        <w:tab w:val="right" w:pos="8306"/>
      </w:tabs>
      <w:snapToGrid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WINDOWS-9HPRDAN\Desktop\&#36164;&#26009;\&#20844;&#25991;&#27169;&#26495;\&#20844;&#25991;&#26032;&#29256;15&#19979;&#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39D5C-72B2-4700-92FD-E1AFEE3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公文新版15下发</Template>
  <TotalTime>40</TotalTime>
  <Pages>1</Pages>
  <Words>518</Words>
  <Characters>534</Characters>
  <Application>Microsoft Office Word</Application>
  <DocSecurity>8</DocSecurity>
  <Lines>38</Lines>
  <Paragraphs>15</Paragraphs>
  <ScaleCrop>false</ScaleCrop>
  <HeadingPairs>
    <vt:vector size="2" baseType="variant">
      <vt:variant>
        <vt:lpstr>Title</vt:lpstr>
      </vt:variant>
      <vt:variant>
        <vt:i4>1</vt:i4>
      </vt:variant>
    </vt:vector>
  </HeadingPairs>
  <TitlesOfParts>
    <vt:vector size="1" baseType="lpstr">
      <vt:lpstr>0000001</vt:lpstr>
    </vt:vector>
  </TitlesOfParts>
  <Company>个人电脑</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0000001</dc:title>
  <dc:creator>吕小溪</dc:creator>
  <cp:lastModifiedBy>王潇</cp:lastModifiedBy>
  <cp:revision>8</cp:revision>
  <cp:lastPrinted>2000-10-16T04:16:00Z</cp:lastPrinted>
  <dcterms:created xsi:type="dcterms:W3CDTF">2016-05-06T09:16:00Z</dcterms:created>
  <dcterms:modified xsi:type="dcterms:W3CDTF">2018-11-15T07:21:00Z</dcterms:modified>
</cp:coreProperties>
</file>